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D21" w14:textId="77777777" w:rsidR="009B281E" w:rsidRDefault="000C6182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5888" behindDoc="0" locked="0" layoutInCell="1" allowOverlap="1" wp14:anchorId="621280F9" wp14:editId="7AEACAA9">
            <wp:simplePos x="0" y="0"/>
            <wp:positionH relativeFrom="margin">
              <wp:posOffset>-698292</wp:posOffset>
            </wp:positionH>
            <wp:positionV relativeFrom="margin">
              <wp:posOffset>-728262</wp:posOffset>
            </wp:positionV>
            <wp:extent cx="1550670" cy="719455"/>
            <wp:effectExtent l="0" t="0" r="0" b="0"/>
            <wp:wrapSquare wrapText="bothSides"/>
            <wp:docPr id="2" name="Picture 2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1C6DBF6A" wp14:editId="39550F76">
            <wp:simplePos x="0" y="0"/>
            <wp:positionH relativeFrom="margin">
              <wp:posOffset>3048562</wp:posOffset>
            </wp:positionH>
            <wp:positionV relativeFrom="margin">
              <wp:posOffset>-739556</wp:posOffset>
            </wp:positionV>
            <wp:extent cx="3331845" cy="719455"/>
            <wp:effectExtent l="0" t="0" r="0" b="0"/>
            <wp:wrapSquare wrapText="bothSides"/>
            <wp:docPr id="1" name="Picture 1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A3F6" w14:textId="77777777" w:rsidR="009B281E" w:rsidRDefault="009B281E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32520091" w14:textId="77777777" w:rsidR="009C32DE" w:rsidRPr="00572D82" w:rsidRDefault="002E2D22" w:rsidP="009B5CB5">
      <w:pPr>
        <w:spacing w:after="240"/>
        <w:jc w:val="center"/>
        <w:rPr>
          <w:rFonts w:ascii="NEWS_HAND_BOLD" w:hAnsi="NEWS_HAND_BOLD" w:cs="Calibri"/>
          <w:bCs/>
          <w:spacing w:val="20"/>
          <w:sz w:val="44"/>
          <w:szCs w:val="32"/>
          <w:lang w:val="en-US"/>
        </w:rPr>
      </w:pPr>
      <w:r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PGR STUDIO 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RESEARCHER DEVELOPMENT </w:t>
      </w:r>
      <w:r w:rsidR="001E3B23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AWARD</w:t>
      </w:r>
      <w:r w:rsidR="000C61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S</w:t>
      </w:r>
    </w:p>
    <w:p w14:paraId="0EEC793F" w14:textId="77777777" w:rsidR="002E2D22" w:rsidRPr="00D86FC7" w:rsidRDefault="002E2D22" w:rsidP="00D86FC7">
      <w:pPr>
        <w:tabs>
          <w:tab w:val="right" w:pos="2552"/>
          <w:tab w:val="left" w:pos="2835"/>
        </w:tabs>
        <w:rPr>
          <w:rFonts w:ascii="Helvetica Neue" w:hAnsi="Helvetica Neue" w:cs="Calibri"/>
          <w:bCs/>
          <w:sz w:val="22"/>
          <w:szCs w:val="22"/>
          <w:lang w:val="en-US"/>
        </w:rPr>
      </w:pPr>
    </w:p>
    <w:p w14:paraId="20F40CB4" w14:textId="334A1BE7" w:rsidR="00321399" w:rsidRPr="009B5CB5" w:rsidRDefault="007415D5" w:rsidP="009B5CB5">
      <w:p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The PGR Studio</w:t>
      </w:r>
      <w:r w:rsidR="009B5CB5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’s</w:t>
      </w: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E75D4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Researcher Development </w:t>
      </w:r>
      <w:r w:rsidR="00321399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Awards</w:t>
      </w:r>
      <w:r w:rsidR="007E75D4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enable Arts, Design &amp; Media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(ADM) doctoral researchers </w:t>
      </w:r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to apply for funding to organise and facilitate development</w:t>
      </w: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8E47E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initiatives</w:t>
      </w:r>
      <w:r w:rsidR="00D22FB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.</w:t>
      </w:r>
      <w:r w:rsidR="009B5CB5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Funded activities must 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clearly benefit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doctoral researchers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across ADM </w:t>
      </w:r>
      <w:r w:rsid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(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or within smaller research areas</w:t>
      </w:r>
      <w:r w:rsidR="00CC4574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) and</w:t>
      </w:r>
      <w:r w:rsidR="00D80DBB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enhance the ADM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doctoral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environment and community. </w:t>
      </w:r>
      <w:r w:rsidR="003C65BE" w:rsidRP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Initiatives could take the form of workshops, events, </w:t>
      </w:r>
      <w:r w:rsidR="00CC4574" w:rsidRP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training,</w:t>
      </w:r>
      <w:r w:rsidR="003C65BE" w:rsidRP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or social activities and should</w:t>
      </w:r>
      <w:r w:rsidR="003C65BE" w:rsidRPr="003C65BE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 xml:space="preserve"> take place before 31/07/20</w:t>
      </w:r>
      <w:r w:rsidR="00287C13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2</w:t>
      </w:r>
      <w:r w:rsidR="008E543A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4</w:t>
      </w:r>
      <w:r w:rsidR="003C65BE" w:rsidRP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. </w:t>
      </w:r>
    </w:p>
    <w:p w14:paraId="4D980C50" w14:textId="77777777" w:rsidR="00321399" w:rsidRPr="00496780" w:rsidRDefault="00EB6750" w:rsidP="00321399">
      <w:pPr>
        <w:tabs>
          <w:tab w:val="right" w:pos="3969"/>
        </w:tabs>
        <w:spacing w:after="120"/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</w:pPr>
      <w:r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Applications are particularly welcome</w:t>
      </w:r>
      <w:r w:rsidR="00321399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that:</w:t>
      </w:r>
    </w:p>
    <w:p w14:paraId="5D1D385F" w14:textId="78EE0462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are developed collaboratively between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doctoral researchers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in different ADM </w:t>
      </w:r>
      <w:proofErr w:type="gramStart"/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schools;</w:t>
      </w:r>
      <w:proofErr w:type="gramEnd"/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</w:p>
    <w:p w14:paraId="45087026" w14:textId="64390012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bring together </w:t>
      </w:r>
      <w:r w:rsidR="00287C13">
        <w:rPr>
          <w:rFonts w:ascii="Helvetica" w:hAnsi="Helvetica" w:cs="Calibri"/>
          <w:color w:val="000000" w:themeColor="text1"/>
          <w:sz w:val="21"/>
          <w:szCs w:val="21"/>
          <w:lang w:val="en-US"/>
        </w:rPr>
        <w:t>doctoral researchers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across disciplines within </w:t>
      </w:r>
      <w:proofErr w:type="gramStart"/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ADM;</w:t>
      </w:r>
      <w:proofErr w:type="gramEnd"/>
    </w:p>
    <w:p w14:paraId="6FC34143" w14:textId="3B686D46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enhance the profile and visibility of the ADM </w:t>
      </w:r>
      <w:r w:rsidR="00287C13">
        <w:rPr>
          <w:rFonts w:ascii="Helvetica" w:hAnsi="Helvetica" w:cs="Calibri"/>
          <w:color w:val="000000" w:themeColor="text1"/>
          <w:sz w:val="21"/>
          <w:szCs w:val="21"/>
          <w:lang w:val="en-US"/>
        </w:rPr>
        <w:t>doctoral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</w:t>
      </w:r>
      <w:proofErr w:type="gramStart"/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community;</w:t>
      </w:r>
      <w:proofErr w:type="gramEnd"/>
    </w:p>
    <w:p w14:paraId="30AB90EA" w14:textId="77777777" w:rsidR="00321399" w:rsidRPr="00EB6750" w:rsidRDefault="00321399" w:rsidP="009B5CB5">
      <w:pPr>
        <w:pStyle w:val="ListParagraph"/>
        <w:numPr>
          <w:ilvl w:val="0"/>
          <w:numId w:val="3"/>
        </w:numPr>
        <w:tabs>
          <w:tab w:val="right" w:pos="3969"/>
        </w:tabs>
        <w:spacing w:after="36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are innovative, </w:t>
      </w:r>
      <w:proofErr w:type="gramStart"/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engaging</w:t>
      </w:r>
      <w:proofErr w:type="gramEnd"/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and interactive.</w:t>
      </w:r>
    </w:p>
    <w:p w14:paraId="40E3384D" w14:textId="77777777" w:rsidR="00EB6750" w:rsidRPr="00572D82" w:rsidRDefault="00EB6750" w:rsidP="00EB6750">
      <w:pPr>
        <w:tabs>
          <w:tab w:val="right" w:pos="3969"/>
        </w:tabs>
        <w:spacing w:after="48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This form is to register your initial interest for a Researcher Development Award. If you are successful at this stage, The PGR Studio will work with you to develop a full proposal</w:t>
      </w:r>
      <w:r w:rsid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.</w:t>
      </w:r>
      <w:r w:rsidRP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 </w:t>
      </w:r>
    </w:p>
    <w:p w14:paraId="67F3ACE6" w14:textId="77777777" w:rsidR="00321399" w:rsidRDefault="00572D82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  <w:r w:rsidRPr="00572D82"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F066D" wp14:editId="7FE62DEE">
                <wp:simplePos x="0" y="0"/>
                <wp:positionH relativeFrom="margin">
                  <wp:posOffset>359764</wp:posOffset>
                </wp:positionH>
                <wp:positionV relativeFrom="paragraph">
                  <wp:posOffset>93313</wp:posOffset>
                </wp:positionV>
                <wp:extent cx="4991485" cy="194872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485" cy="19487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E33B" w14:textId="77777777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572D82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  <w:t>STAGE 1</w:t>
                            </w:r>
                          </w:p>
                          <w:p w14:paraId="048920C9" w14:textId="77777777" w:rsidR="00FD48AB" w:rsidRPr="00572D82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1BBB6409" w14:textId="77777777" w:rsidR="00FD48AB" w:rsidRPr="000C6182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Complete Expression of Interest form and send to The PGR Studio</w:t>
                            </w:r>
                          </w:p>
                          <w:p w14:paraId="7EF97CC4" w14:textId="77777777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443460B1" w14:textId="4B672E3A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Assessed by peer review panel (every </w:t>
                            </w:r>
                            <w:r w:rsidR="00D80DBB">
                              <w:rPr>
                                <w:rFonts w:ascii="Helvetica" w:hAnsi="Helvetica"/>
                                <w:color w:val="000000" w:themeColor="text1"/>
                              </w:rPr>
                              <w:t>6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  <w:r w:rsidR="00D80DBB">
                              <w:rPr>
                                <w:rFonts w:ascii="Helvetica" w:hAnsi="Helvetica"/>
                                <w:color w:val="000000" w:themeColor="text1"/>
                              </w:rPr>
                              <w:t>weeks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)</w:t>
                            </w:r>
                          </w:p>
                          <w:p w14:paraId="286E38F3" w14:textId="77777777" w:rsidR="00FD48AB" w:rsidRPr="000C6182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Feedback from panel to all applications</w:t>
                            </w:r>
                          </w:p>
                          <w:p w14:paraId="278B832B" w14:textId="77777777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 xml:space="preserve">                                         </w:t>
                            </w: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2E33C7A3" w14:textId="77777777" w:rsidR="00FD48AB" w:rsidRPr="00A44C45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137E88D7" w14:textId="77777777" w:rsidR="00FD48AB" w:rsidRDefault="00FD48AB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ab/>
                            </w: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ab/>
                              <w:t xml:space="preserve">     </w:t>
                            </w:r>
                          </w:p>
                          <w:p w14:paraId="785464A9" w14:textId="77777777" w:rsidR="00FD48AB" w:rsidRDefault="00FD48AB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8A6AF50" w14:textId="77777777" w:rsidR="00FD48AB" w:rsidRPr="00A44C45" w:rsidRDefault="00FD48AB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DA07D16" w14:textId="77777777" w:rsidR="00FD48AB" w:rsidRPr="00A44C45" w:rsidRDefault="00FD48AB" w:rsidP="00EB67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066D" id="Rectangle 3" o:spid="_x0000_s1026" style="position:absolute;margin-left:28.35pt;margin-top:7.35pt;width:393.05pt;height:153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" fillcolor="#f2f2f2 [3052]" stroked="f">
                <v:textbox>
                  <w:txbxContent>
                    <w:p w14:paraId="303BE33B" w14:textId="77777777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</w:pPr>
                      <w:r w:rsidRPr="00572D82"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  <w:t>STAGE 1</w:t>
                      </w:r>
                    </w:p>
                    <w:p w14:paraId="048920C9" w14:textId="77777777" w:rsidR="00FD48AB" w:rsidRPr="00572D82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1BBB6409" w14:textId="77777777" w:rsidR="00FD48AB" w:rsidRPr="000C6182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Complete Expression of Interest form and send to The PGR Studio</w:t>
                      </w:r>
                    </w:p>
                    <w:p w14:paraId="7EF97CC4" w14:textId="77777777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443460B1" w14:textId="4B672E3A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 xml:space="preserve">Assessed by peer review panel (every </w:t>
                      </w:r>
                      <w:r w:rsidR="00D80DBB">
                        <w:rPr>
                          <w:rFonts w:ascii="Helvetica" w:hAnsi="Helvetica"/>
                          <w:color w:val="000000" w:themeColor="text1"/>
                        </w:rPr>
                        <w:t>6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 xml:space="preserve"> </w:t>
                      </w:r>
                      <w:r w:rsidR="00D80DBB">
                        <w:rPr>
                          <w:rFonts w:ascii="Helvetica" w:hAnsi="Helvetica"/>
                          <w:color w:val="000000" w:themeColor="text1"/>
                        </w:rPr>
                        <w:t>weeks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)</w:t>
                      </w:r>
                    </w:p>
                    <w:p w14:paraId="286E38F3" w14:textId="77777777" w:rsidR="00FD48AB" w:rsidRPr="000C6182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Feedback from panel to all applications</w:t>
                      </w:r>
                    </w:p>
                    <w:p w14:paraId="278B832B" w14:textId="77777777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 xml:space="preserve">                                         </w:t>
                      </w: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2E33C7A3" w14:textId="77777777" w:rsidR="00FD48AB" w:rsidRPr="00A44C45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137E88D7" w14:textId="77777777" w:rsidR="00FD48AB" w:rsidRDefault="00FD48AB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ab/>
                      </w: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ab/>
                        <w:t xml:space="preserve">     </w:t>
                      </w:r>
                    </w:p>
                    <w:p w14:paraId="785464A9" w14:textId="77777777" w:rsidR="00FD48AB" w:rsidRDefault="00FD48AB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58A6AF50" w14:textId="77777777" w:rsidR="00FD48AB" w:rsidRPr="00A44C45" w:rsidRDefault="00FD48AB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0DA07D16" w14:textId="77777777" w:rsidR="00FD48AB" w:rsidRPr="00A44C45" w:rsidRDefault="00FD48AB" w:rsidP="00EB67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3CE5F9" w14:textId="77777777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5D4F42F1" w14:textId="77777777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44C80E50" w14:textId="77777777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49D9E914" w14:textId="77777777" w:rsidR="00EB6750" w:rsidRDefault="00EB6750" w:rsidP="00D80DBB">
      <w:pPr>
        <w:spacing w:after="120"/>
        <w:jc w:val="right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47CF922F" w14:textId="77777777" w:rsidR="00EB6750" w:rsidRDefault="00D86FC7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  <w:r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CF55A" wp14:editId="20DD5B22">
                <wp:simplePos x="0" y="0"/>
                <wp:positionH relativeFrom="column">
                  <wp:posOffset>2960370</wp:posOffset>
                </wp:positionH>
                <wp:positionV relativeFrom="paragraph">
                  <wp:posOffset>227871</wp:posOffset>
                </wp:positionV>
                <wp:extent cx="1686394" cy="547141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394" cy="547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A2241" w14:textId="77777777" w:rsidR="00FD48AB" w:rsidRPr="000C6182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Unsuccessful applications</w:t>
                            </w:r>
                          </w:p>
                          <w:p w14:paraId="56C0F905" w14:textId="77777777" w:rsidR="00FD48AB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Invited to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reapply</w:t>
                            </w:r>
                            <w:proofErr w:type="gramEnd"/>
                          </w:p>
                          <w:p w14:paraId="441E13C0" w14:textId="77777777" w:rsidR="00FD48AB" w:rsidRPr="000C6182" w:rsidRDefault="00FD48AB" w:rsidP="00D86F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4A"/>
                            </w:r>
                          </w:p>
                          <w:p w14:paraId="50E88BE9" w14:textId="77777777" w:rsidR="00FD48AB" w:rsidRPr="000C6182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044C3759" w14:textId="77777777" w:rsidR="00FD48AB" w:rsidRDefault="00FD48AB" w:rsidP="00776290">
                            <w:pP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7AF412AB" w14:textId="77777777" w:rsidR="00FD48AB" w:rsidRDefault="00FD48AB" w:rsidP="00776290"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>Invited to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F5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33.1pt;margin-top:17.95pt;width:132.8pt;height:4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" fillcolor="#f2f2f2 [3052]" stroked="f" strokeweight=".5pt">
                <v:textbox>
                  <w:txbxContent>
                    <w:p w14:paraId="43BA2241" w14:textId="77777777" w:rsidR="00FD48AB" w:rsidRPr="000C6182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Unsuccessful applications</w:t>
                      </w:r>
                    </w:p>
                    <w:p w14:paraId="56C0F905" w14:textId="77777777" w:rsidR="00FD48AB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Invited to reapply</w:t>
                      </w:r>
                    </w:p>
                    <w:p w14:paraId="441E13C0" w14:textId="77777777" w:rsidR="00FD48AB" w:rsidRPr="000C6182" w:rsidRDefault="00FD48AB" w:rsidP="00D86FC7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4A"/>
                      </w:r>
                    </w:p>
                    <w:p w14:paraId="50E88BE9" w14:textId="77777777" w:rsidR="00FD48AB" w:rsidRPr="000C6182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044C3759" w14:textId="77777777" w:rsidR="00FD48AB" w:rsidRDefault="00FD48AB" w:rsidP="00776290">
                      <w:pP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7AF412AB" w14:textId="77777777" w:rsidR="00FD48AB" w:rsidRDefault="00FD48AB" w:rsidP="00776290">
                      <w: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>Invited to 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DEE3B" wp14:editId="36A94731">
                <wp:simplePos x="0" y="0"/>
                <wp:positionH relativeFrom="margin">
                  <wp:posOffset>1250950</wp:posOffset>
                </wp:positionH>
                <wp:positionV relativeFrom="paragraph">
                  <wp:posOffset>212246</wp:posOffset>
                </wp:positionV>
                <wp:extent cx="1611442" cy="547141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442" cy="547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CAC3F" w14:textId="77777777" w:rsidR="00FD48AB" w:rsidRPr="000C6182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Successful applications</w:t>
                            </w:r>
                          </w:p>
                          <w:p w14:paraId="6D78E106" w14:textId="77777777" w:rsidR="00FD48AB" w:rsidRDefault="00FD48AB" w:rsidP="000C61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invited to Stage 2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14:paraId="515D9D50" w14:textId="77777777" w:rsidR="00FD48AB" w:rsidRPr="000C6182" w:rsidRDefault="00FD48AB" w:rsidP="000C61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EE3B" id="Text Box 6" o:spid="_x0000_s1028" type="#_x0000_t202" style="position:absolute;margin-left:98.5pt;margin-top:16.7pt;width:126.9pt;height:43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" fillcolor="#f2f2f2 [3052]" stroked="f" strokeweight=".5pt">
                <v:textbox>
                  <w:txbxContent>
                    <w:p w14:paraId="594CAC3F" w14:textId="77777777" w:rsidR="00FD48AB" w:rsidRPr="000C6182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Successful applications</w:t>
                      </w:r>
                    </w:p>
                    <w:p w14:paraId="6D78E106" w14:textId="77777777" w:rsidR="00FD48AB" w:rsidRDefault="00FD48AB" w:rsidP="000C6182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invited to Stage 2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</w:p>
                    <w:p w14:paraId="515D9D50" w14:textId="77777777" w:rsidR="00FD48AB" w:rsidRPr="000C6182" w:rsidRDefault="00FD48AB" w:rsidP="000C6182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800D3" w14:textId="77777777" w:rsidR="00321399" w:rsidRPr="00D84D20" w:rsidRDefault="00321399" w:rsidP="00321399">
      <w:pPr>
        <w:spacing w:line="276" w:lineRule="auto"/>
        <w:ind w:left="720" w:firstLine="720"/>
        <w:rPr>
          <w:rFonts w:ascii="Helvetica" w:hAnsi="Helvetica"/>
          <w:sz w:val="21"/>
        </w:rPr>
      </w:pPr>
    </w:p>
    <w:p w14:paraId="76B459C5" w14:textId="77777777" w:rsidR="00EB6750" w:rsidRDefault="00EB6750" w:rsidP="00321399">
      <w:pPr>
        <w:spacing w:line="276" w:lineRule="auto"/>
        <w:rPr>
          <w:rFonts w:ascii="Helvetica" w:hAnsi="Helvetica"/>
          <w:sz w:val="21"/>
        </w:rPr>
      </w:pPr>
    </w:p>
    <w:p w14:paraId="7FE4C077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05B8A22D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17323F17" w14:textId="77777777" w:rsidR="00A44C45" w:rsidRDefault="00D86FC7" w:rsidP="00321399">
      <w:pPr>
        <w:spacing w:line="276" w:lineRule="auto"/>
        <w:rPr>
          <w:rFonts w:ascii="Helvetica" w:hAnsi="Helvetica"/>
          <w:sz w:val="21"/>
        </w:rPr>
      </w:pPr>
      <w:r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D0303" wp14:editId="4F094642">
                <wp:simplePos x="0" y="0"/>
                <wp:positionH relativeFrom="margin">
                  <wp:posOffset>359410</wp:posOffset>
                </wp:positionH>
                <wp:positionV relativeFrom="paragraph">
                  <wp:posOffset>101673</wp:posOffset>
                </wp:positionV>
                <wp:extent cx="4999220" cy="1851025"/>
                <wp:effectExtent l="0" t="0" r="508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220" cy="185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56D6B" w14:textId="77777777" w:rsidR="00FD48AB" w:rsidRPr="00572D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572D82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  <w:t>STAGE 2</w:t>
                            </w:r>
                          </w:p>
                          <w:p w14:paraId="27D36FE0" w14:textId="77777777" w:rsidR="00FD48AB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75779B38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Invitation to develop full </w:t>
                            </w:r>
                            <w:proofErr w:type="gramStart"/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proposal</w:t>
                            </w:r>
                            <w:proofErr w:type="gramEnd"/>
                          </w:p>
                          <w:p w14:paraId="088AB20D" w14:textId="77777777" w:rsidR="00FD48AB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4BDD5631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Development of aims, project plan, budget and </w:t>
                            </w:r>
                            <w:proofErr w:type="gramStart"/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outcomes</w:t>
                            </w:r>
                            <w:proofErr w:type="gramEnd"/>
                          </w:p>
                          <w:p w14:paraId="05407BDB" w14:textId="77777777" w:rsidR="00FD48AB" w:rsidRPr="00A44C45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15DC432C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Award agreement signed when approved 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and funds </w:t>
                            </w:r>
                            <w:proofErr w:type="gramStart"/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released</w:t>
                            </w:r>
                            <w:proofErr w:type="gramEnd"/>
                          </w:p>
                          <w:p w14:paraId="3E09B4D1" w14:textId="77777777" w:rsidR="00FD48AB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156A9ADB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Blog post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summary and impact report after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D0303" id="Rectangle 4" o:spid="_x0000_s1029" style="position:absolute;margin-left:28.3pt;margin-top:8pt;width:393.65pt;height:1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" fillcolor="#f2f2f2 [3052]" stroked="f">
                <v:textbox>
                  <w:txbxContent>
                    <w:p w14:paraId="45D56D6B" w14:textId="77777777" w:rsidR="00FD48AB" w:rsidRPr="00572D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</w:pPr>
                      <w:r w:rsidRPr="00572D82"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  <w:t>STAGE 2</w:t>
                      </w:r>
                    </w:p>
                    <w:p w14:paraId="27D36FE0" w14:textId="77777777" w:rsidR="00FD48AB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75779B38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Invitation to develop full proposal</w:t>
                      </w:r>
                    </w:p>
                    <w:p w14:paraId="088AB20D" w14:textId="77777777" w:rsidR="00FD48AB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4BDD5631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Development of aims, project plan, budget and outcomes</w:t>
                      </w:r>
                    </w:p>
                    <w:p w14:paraId="05407BDB" w14:textId="77777777" w:rsidR="00FD48AB" w:rsidRPr="00A44C45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15DC432C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Award agreement signed when approved 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and funds released</w:t>
                      </w:r>
                    </w:p>
                    <w:p w14:paraId="3E09B4D1" w14:textId="77777777" w:rsidR="00FD48AB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156A9ADB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Blog post</w:t>
                      </w: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 summary and impact report after event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B054E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24F78B22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47A14C53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11F9F61B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3D631724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1D7B95CC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292E8528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78B72565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25229A0A" w14:textId="77777777" w:rsidR="00321399" w:rsidRDefault="00321399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28968795" w14:textId="77777777" w:rsidR="000C6182" w:rsidRDefault="000C6182" w:rsidP="000C6182">
      <w:pPr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val="en-US" w:eastAsia="en-GB"/>
        </w:rPr>
      </w:pPr>
    </w:p>
    <w:p w14:paraId="31DC2197" w14:textId="77777777" w:rsid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  <w:r w:rsidRPr="009B5CB5"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More information </w:t>
      </w:r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and examples of previous funding awards </w:t>
      </w:r>
      <w:r w:rsidRPr="009B5CB5"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>can be found on The PGR Studio website</w:t>
      </w:r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 </w:t>
      </w:r>
      <w:hyperlink r:id="rId10" w:history="1">
        <w:r w:rsidRPr="009B5CB5">
          <w:rPr>
            <w:rStyle w:val="Hyperlink"/>
            <w:rFonts w:ascii="Helvetica" w:hAnsi="Helvetica" w:cs="Times New Roman"/>
            <w:sz w:val="18"/>
            <w:szCs w:val="21"/>
            <w:lang w:val="en-US" w:eastAsia="en-GB"/>
          </w:rPr>
          <w:t>here</w:t>
        </w:r>
      </w:hyperlink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>.</w:t>
      </w:r>
    </w:p>
    <w:p w14:paraId="65017C1D" w14:textId="77777777" w:rsidR="009B5CB5" w:rsidRP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3BF1B5F7" w14:textId="77777777" w:rsidR="00D22FB7" w:rsidRPr="00D86FC7" w:rsidRDefault="00D22FB7" w:rsidP="000C6182">
      <w:pPr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eastAsia="en-GB"/>
        </w:rPr>
      </w:pPr>
    </w:p>
    <w:p w14:paraId="6B62592E" w14:textId="77777777" w:rsidR="00A3084D" w:rsidRPr="000C6182" w:rsidRDefault="00A3084D" w:rsidP="000C6182">
      <w:pPr>
        <w:spacing w:after="120"/>
        <w:jc w:val="center"/>
        <w:rPr>
          <w:rFonts w:ascii="NEWS_HAND_BOLD" w:hAnsi="NEWS_HAND_BOLD" w:cs="Times New Roman"/>
          <w:color w:val="000000" w:themeColor="text1"/>
          <w:spacing w:val="20"/>
          <w:sz w:val="32"/>
          <w:szCs w:val="21"/>
          <w:lang w:eastAsia="en-GB"/>
        </w:rPr>
      </w:pPr>
      <w:r w:rsidRPr="000C6182"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  <w:lastRenderedPageBreak/>
        <w:t>Researcher Development Awards</w:t>
      </w:r>
    </w:p>
    <w:p w14:paraId="37041E0A" w14:textId="77777777" w:rsidR="002E2D22" w:rsidRPr="000C6182" w:rsidRDefault="00A3084D" w:rsidP="00A3084D">
      <w:pPr>
        <w:tabs>
          <w:tab w:val="right" w:pos="2552"/>
          <w:tab w:val="left" w:pos="2835"/>
        </w:tabs>
        <w:spacing w:after="120"/>
        <w:jc w:val="center"/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</w:pPr>
      <w:r w:rsidRPr="000C6182"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  <w:t>EXPRESSION OF INTEREST</w:t>
      </w:r>
    </w:p>
    <w:p w14:paraId="340147DD" w14:textId="77777777" w:rsidR="009B281E" w:rsidRPr="00D1156C" w:rsidRDefault="009B281E" w:rsidP="00D1156C">
      <w:pPr>
        <w:rPr>
          <w:rFonts w:ascii="Helvetica Neue" w:hAnsi="Helvetica Neue" w:cs="Calibri"/>
          <w:color w:val="FF0000"/>
          <w:sz w:val="21"/>
          <w:szCs w:val="21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9B281E" w:rsidRPr="009B281E" w14:paraId="0DC10BA3" w14:textId="77777777" w:rsidTr="000C6182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02EC825" w14:textId="77777777" w:rsidR="009B281E" w:rsidRPr="009B281E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/>
                <w:bCs/>
                <w:sz w:val="24"/>
                <w:lang w:val="en-US"/>
              </w:rPr>
              <w:t>PERSONAL DETAILS</w:t>
            </w:r>
          </w:p>
        </w:tc>
      </w:tr>
      <w:tr w:rsidR="002E2D22" w:rsidRPr="009B281E" w14:paraId="771BD98B" w14:textId="77777777" w:rsidTr="000C6182">
        <w:trPr>
          <w:trHeight w:val="341"/>
        </w:trPr>
        <w:tc>
          <w:tcPr>
            <w:tcW w:w="3150" w:type="dxa"/>
            <w:tcBorders>
              <w:left w:val="single" w:sz="4" w:space="0" w:color="365F91" w:themeColor="accent1" w:themeShade="BF"/>
            </w:tcBorders>
            <w:vAlign w:val="center"/>
          </w:tcPr>
          <w:p w14:paraId="41E817AC" w14:textId="6FF87BBF" w:rsidR="009B281E" w:rsidRPr="000C6182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Name</w:t>
            </w:r>
            <w:r w:rsidR="00287C13">
              <w:rPr>
                <w:rFonts w:ascii="Avenir Book" w:hAnsi="Avenir Book" w:cs="Calibri"/>
                <w:bCs/>
                <w:sz w:val="22"/>
                <w:lang w:val="en-US"/>
              </w:rPr>
              <w:t>(s)</w:t>
            </w:r>
            <w:r w:rsidR="009B281E" w:rsidRPr="000C6182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FE108CF" w14:textId="595A6BE8" w:rsidR="009B281E" w:rsidRPr="009B281E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2D4628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2D4628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2D4628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2D4628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2D4628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0"/>
          </w:p>
        </w:tc>
      </w:tr>
      <w:tr w:rsidR="002E2D22" w:rsidRPr="009B281E" w14:paraId="6DA70488" w14:textId="77777777" w:rsidTr="000C6182">
        <w:tc>
          <w:tcPr>
            <w:tcW w:w="3150" w:type="dxa"/>
            <w:tcBorders>
              <w:left w:val="single" w:sz="4" w:space="0" w:color="365F91" w:themeColor="accent1" w:themeShade="BF"/>
            </w:tcBorders>
            <w:vAlign w:val="center"/>
          </w:tcPr>
          <w:p w14:paraId="02759C84" w14:textId="79752C87" w:rsidR="009B281E" w:rsidRPr="000C6182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School</w:t>
            </w:r>
            <w:r w:rsidR="00287C13">
              <w:rPr>
                <w:rFonts w:ascii="Avenir Book" w:hAnsi="Avenir Book" w:cs="Calibri"/>
                <w:bCs/>
                <w:sz w:val="22"/>
                <w:lang w:val="en-US"/>
              </w:rPr>
              <w:t>(s)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022088" w14:textId="7AC4BC1B" w:rsidR="009B281E" w:rsidRPr="009B281E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1"/>
          </w:p>
        </w:tc>
      </w:tr>
      <w:tr w:rsidR="00A3084D" w:rsidRPr="009B281E" w14:paraId="44A0A1C0" w14:textId="77777777" w:rsidTr="000C6182">
        <w:tc>
          <w:tcPr>
            <w:tcW w:w="3150" w:type="dxa"/>
            <w:tcBorders>
              <w:left w:val="single" w:sz="4" w:space="0" w:color="365F91" w:themeColor="accent1" w:themeShade="BF"/>
            </w:tcBorders>
            <w:vAlign w:val="center"/>
          </w:tcPr>
          <w:p w14:paraId="3B65C161" w14:textId="77777777" w:rsidR="00A3084D" w:rsidRPr="000C6182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Stage in PhD: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B87656" w14:textId="1F613B18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</w:tbl>
    <w:p w14:paraId="616A1ACA" w14:textId="77777777" w:rsidR="00842D8C" w:rsidRDefault="00842D8C" w:rsidP="002F52B5">
      <w:pPr>
        <w:tabs>
          <w:tab w:val="right" w:pos="3969"/>
        </w:tabs>
        <w:rPr>
          <w:rFonts w:ascii="Calibri" w:hAnsi="Calibri" w:cs="Calibri"/>
          <w:bCs/>
          <w:sz w:val="24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A3084D" w:rsidRPr="009B281E" w14:paraId="1A4F8D0F" w14:textId="77777777" w:rsidTr="00776290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E92A1A2" w14:textId="77777777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/>
                <w:bCs/>
                <w:sz w:val="24"/>
                <w:lang w:val="en-US"/>
              </w:rPr>
              <w:t>ABOUT THE PROJECT</w:t>
            </w:r>
          </w:p>
        </w:tc>
      </w:tr>
      <w:tr w:rsidR="00A3084D" w:rsidRPr="009B281E" w14:paraId="75A30B1D" w14:textId="77777777" w:rsidTr="00776290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78E33DAE" w14:textId="77777777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Title of proposed initiative: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40C2361F" w14:textId="5052EF1D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2E01AC30" w14:textId="77777777" w:rsidTr="00776290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0AEE5F29" w14:textId="77777777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Duration of project</w:t>
            </w:r>
            <w:r w:rsidR="009B5CB5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75C552AD" w14:textId="1C5C6E45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0D425D3D" w14:textId="77777777" w:rsidTr="00776290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1137724D" w14:textId="77777777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Start Date / End date</w:t>
            </w:r>
            <w:r w:rsidR="009B5CB5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1728A4AE" w14:textId="7584BAF8" w:rsidR="00A3084D" w:rsidRDefault="009B5CB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756F0A" w14:paraId="7A8BC157" w14:textId="77777777" w:rsidTr="0077629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75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FF9F36" w14:textId="5A194CC7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Summary of proposed initiative</w:t>
            </w:r>
            <w:r w:rsidR="00A44C45"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, why it is important and </w:t>
            </w:r>
            <w:r w:rsidR="00AB58FD">
              <w:rPr>
                <w:rFonts w:ascii="Avenir Book" w:hAnsi="Avenir Book" w:cs="Calibri"/>
                <w:bCs/>
                <w:sz w:val="22"/>
                <w:lang w:val="en-US"/>
              </w:rPr>
              <w:t xml:space="preserve">how </w:t>
            </w:r>
            <w:r w:rsidR="00D22FB7">
              <w:rPr>
                <w:rFonts w:ascii="Avenir Book" w:hAnsi="Avenir Book" w:cs="Calibri"/>
                <w:bCs/>
                <w:sz w:val="22"/>
                <w:lang w:val="en-US"/>
              </w:rPr>
              <w:t>it will</w:t>
            </w:r>
            <w:r w:rsidR="00A44C45"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 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benefit ADM </w:t>
            </w:r>
            <w:r w:rsidR="00287C13">
              <w:rPr>
                <w:rFonts w:ascii="Avenir Book" w:hAnsi="Avenir Book" w:cs="Calibri"/>
                <w:bCs/>
                <w:sz w:val="22"/>
                <w:lang w:val="en-US"/>
              </w:rPr>
              <w:t>doctoral researchers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 (Max 200 words)</w:t>
            </w:r>
            <w:r w:rsidR="00450730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</w:tr>
      <w:tr w:rsidR="00A3084D" w:rsidRPr="00756F0A" w14:paraId="4F9DCC80" w14:textId="77777777" w:rsidTr="00A44C45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450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E8527EE" w14:textId="77B67A1C" w:rsidR="00A3084D" w:rsidRPr="00A44C45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80DBB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3559C315" w14:textId="77777777" w:rsidR="00A3084D" w:rsidRPr="00756F0A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</w:tbl>
    <w:p w14:paraId="73BB3C77" w14:textId="77777777" w:rsidR="00A3084D" w:rsidRDefault="00A3084D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lang w:val="en-US"/>
        </w:rPr>
      </w:pPr>
    </w:p>
    <w:p w14:paraId="1DE8657F" w14:textId="5AC8C8DF" w:rsidR="00CC4574" w:rsidRPr="00CC4574" w:rsidRDefault="008E47E1" w:rsidP="00A3084D">
      <w:pPr>
        <w:tabs>
          <w:tab w:val="right" w:pos="2552"/>
          <w:tab w:val="left" w:pos="2835"/>
        </w:tabs>
        <w:spacing w:before="120"/>
        <w:ind w:left="-851"/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</w:pP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Please email your completed application to </w:t>
      </w:r>
      <w:hyperlink r:id="rId11" w:history="1">
        <w:r w:rsidR="008E543A" w:rsidRPr="002C2F78">
          <w:rPr>
            <w:rStyle w:val="Hyperlink"/>
            <w:rFonts w:ascii="Avenir Book" w:hAnsi="Avenir Book" w:cs="Calibri"/>
            <w:b/>
            <w:bCs/>
            <w:sz w:val="21"/>
            <w:szCs w:val="21"/>
            <w:lang w:val="en-US"/>
          </w:rPr>
          <w:t>admpgr-studio@bcu.ac.uk.</w:t>
        </w:r>
      </w:hyperlink>
      <w:r w:rsidR="008E543A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 xml:space="preserve"> There is a rolling deadline for Expressions of Interest however the last submission deadline for the current academic year is</w:t>
      </w:r>
      <w:r w:rsidR="00CC4574" w:rsidRPr="00CC4574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 xml:space="preserve"> 1</w:t>
      </w:r>
      <w:r w:rsidR="00CC4574" w:rsidRPr="00CC4574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vertAlign w:val="superscript"/>
          <w:lang w:val="en-US"/>
        </w:rPr>
        <w:t>st</w:t>
      </w:r>
      <w:r w:rsidR="00CC4574" w:rsidRPr="00CC4574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 xml:space="preserve"> March 202</w:t>
      </w:r>
      <w:r w:rsidR="008E543A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>4</w:t>
      </w:r>
      <w:r w:rsidR="00CC4574" w:rsidRPr="00CC4574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 xml:space="preserve">. </w:t>
      </w:r>
    </w:p>
    <w:p w14:paraId="710B85A2" w14:textId="5AC54EC3" w:rsidR="00215A4A" w:rsidRPr="00CC4574" w:rsidRDefault="00CC4574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color w:val="000000" w:themeColor="text1"/>
          <w:sz w:val="21"/>
          <w:szCs w:val="21"/>
          <w:lang w:val="en-US"/>
        </w:rPr>
      </w:pPr>
      <w:r w:rsidRPr="00CC4574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>Please note that funds are allocated to successful projects on a first-come first-served basis</w:t>
      </w:r>
      <w:r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>,</w:t>
      </w:r>
      <w:r w:rsidRPr="00CC4574"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 xml:space="preserve"> and it is recommended that you submit </w:t>
      </w:r>
      <w:r>
        <w:rPr>
          <w:rStyle w:val="Hyperlink"/>
          <w:rFonts w:ascii="Avenir Book" w:hAnsi="Avenir Book" w:cs="Calibri"/>
          <w:b/>
          <w:bCs/>
          <w:color w:val="000000" w:themeColor="text1"/>
          <w:sz w:val="21"/>
          <w:szCs w:val="21"/>
          <w:u w:val="none"/>
          <w:lang w:val="en-US"/>
        </w:rPr>
        <w:t>an Expression of Interest as soon as possible.</w:t>
      </w:r>
    </w:p>
    <w:sectPr w:rsidR="00215A4A" w:rsidRPr="00CC4574" w:rsidSect="002E2D22"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2474" w14:textId="77777777" w:rsidR="00867FEA" w:rsidRDefault="00867FEA" w:rsidP="00F47756">
      <w:r>
        <w:separator/>
      </w:r>
    </w:p>
  </w:endnote>
  <w:endnote w:type="continuationSeparator" w:id="0">
    <w:p w14:paraId="7B3E73B3" w14:textId="77777777" w:rsidR="00867FEA" w:rsidRDefault="00867FEA" w:rsidP="00F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S_HAND_BOLD">
    <w:panose1 w:val="02000803000000000000"/>
    <w:charset w:val="00"/>
    <w:family w:val="auto"/>
    <w:pitch w:val="variable"/>
    <w:sig w:usb0="80000007" w:usb1="00000002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DC1" w14:textId="77777777" w:rsidR="00FD48AB" w:rsidRPr="00215A4A" w:rsidRDefault="00FD48AB" w:rsidP="00F47756">
    <w:pPr>
      <w:pStyle w:val="Footer"/>
      <w:jc w:val="right"/>
      <w:rPr>
        <w:rFonts w:ascii="Avenir Book" w:hAnsi="Avenir Book"/>
        <w:sz w:val="18"/>
      </w:rPr>
    </w:pP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PGR Studio Researcher Development </w:t>
    </w:r>
    <w:r>
      <w:rPr>
        <w:rFonts w:ascii="Avenir Book" w:hAnsi="Avenir Book" w:cs="Calibri"/>
        <w:b/>
        <w:bCs/>
        <w:sz w:val="16"/>
        <w:szCs w:val="18"/>
        <w:lang w:val="en-US"/>
      </w:rPr>
      <w:t>Awards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>–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 xml:space="preserve">STAGE 1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Application Form Page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PAGE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of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NUMPAGES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C8E5" w14:textId="77777777" w:rsidR="00867FEA" w:rsidRDefault="00867FEA" w:rsidP="00F47756">
      <w:r>
        <w:separator/>
      </w:r>
    </w:p>
  </w:footnote>
  <w:footnote w:type="continuationSeparator" w:id="0">
    <w:p w14:paraId="253679CE" w14:textId="77777777" w:rsidR="00867FEA" w:rsidRDefault="00867FEA" w:rsidP="00F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A18"/>
    <w:multiLevelType w:val="hybridMultilevel"/>
    <w:tmpl w:val="FCAE2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981"/>
    <w:multiLevelType w:val="hybridMultilevel"/>
    <w:tmpl w:val="6968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689"/>
    <w:multiLevelType w:val="hybridMultilevel"/>
    <w:tmpl w:val="7E6E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9DF"/>
    <w:multiLevelType w:val="hybridMultilevel"/>
    <w:tmpl w:val="E736A8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8321F7A"/>
    <w:multiLevelType w:val="hybridMultilevel"/>
    <w:tmpl w:val="A8D22F8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270361352">
    <w:abstractNumId w:val="0"/>
  </w:num>
  <w:num w:numId="2" w16cid:durableId="697585693">
    <w:abstractNumId w:val="2"/>
  </w:num>
  <w:num w:numId="3" w16cid:durableId="2097902328">
    <w:abstractNumId w:val="4"/>
  </w:num>
  <w:num w:numId="4" w16cid:durableId="1854026346">
    <w:abstractNumId w:val="3"/>
  </w:num>
  <w:num w:numId="5" w16cid:durableId="27055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hideSpellingErrors/>
  <w:hideGrammaticalErrors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78"/>
    <w:rsid w:val="00025EB9"/>
    <w:rsid w:val="00027981"/>
    <w:rsid w:val="000321C0"/>
    <w:rsid w:val="0003642B"/>
    <w:rsid w:val="0005281B"/>
    <w:rsid w:val="00063309"/>
    <w:rsid w:val="000C0096"/>
    <w:rsid w:val="000C6182"/>
    <w:rsid w:val="000E2EA4"/>
    <w:rsid w:val="000E6C9E"/>
    <w:rsid w:val="000F6CD2"/>
    <w:rsid w:val="00124A26"/>
    <w:rsid w:val="00144CA5"/>
    <w:rsid w:val="00154B1A"/>
    <w:rsid w:val="00170040"/>
    <w:rsid w:val="001718CE"/>
    <w:rsid w:val="00191C73"/>
    <w:rsid w:val="00196FD8"/>
    <w:rsid w:val="001C41FC"/>
    <w:rsid w:val="001E17E9"/>
    <w:rsid w:val="001E3B23"/>
    <w:rsid w:val="001F7ED2"/>
    <w:rsid w:val="00215A4A"/>
    <w:rsid w:val="002327CF"/>
    <w:rsid w:val="00251FAD"/>
    <w:rsid w:val="0026276A"/>
    <w:rsid w:val="00287C13"/>
    <w:rsid w:val="002928BE"/>
    <w:rsid w:val="00294DB6"/>
    <w:rsid w:val="002A435C"/>
    <w:rsid w:val="002D4628"/>
    <w:rsid w:val="002E2D22"/>
    <w:rsid w:val="002F52B5"/>
    <w:rsid w:val="00317B01"/>
    <w:rsid w:val="00321399"/>
    <w:rsid w:val="00321683"/>
    <w:rsid w:val="00326BD6"/>
    <w:rsid w:val="00334AEA"/>
    <w:rsid w:val="003614F1"/>
    <w:rsid w:val="003807E3"/>
    <w:rsid w:val="003B451F"/>
    <w:rsid w:val="003C65BE"/>
    <w:rsid w:val="003D04B3"/>
    <w:rsid w:val="003D6006"/>
    <w:rsid w:val="00450730"/>
    <w:rsid w:val="004700E4"/>
    <w:rsid w:val="00487EA4"/>
    <w:rsid w:val="00496780"/>
    <w:rsid w:val="004A439D"/>
    <w:rsid w:val="004A6201"/>
    <w:rsid w:val="004B6006"/>
    <w:rsid w:val="004C5E97"/>
    <w:rsid w:val="004D05C1"/>
    <w:rsid w:val="004D07DB"/>
    <w:rsid w:val="004D2675"/>
    <w:rsid w:val="004E302B"/>
    <w:rsid w:val="00505915"/>
    <w:rsid w:val="00516896"/>
    <w:rsid w:val="005320FF"/>
    <w:rsid w:val="005428FC"/>
    <w:rsid w:val="0057023E"/>
    <w:rsid w:val="00572D82"/>
    <w:rsid w:val="00586DFB"/>
    <w:rsid w:val="005913F8"/>
    <w:rsid w:val="005A3CD3"/>
    <w:rsid w:val="005A71C0"/>
    <w:rsid w:val="005E7D11"/>
    <w:rsid w:val="00627048"/>
    <w:rsid w:val="00636A4C"/>
    <w:rsid w:val="006774AC"/>
    <w:rsid w:val="006B003F"/>
    <w:rsid w:val="006D3B69"/>
    <w:rsid w:val="006D481F"/>
    <w:rsid w:val="006D5762"/>
    <w:rsid w:val="006F529C"/>
    <w:rsid w:val="00732750"/>
    <w:rsid w:val="007415D5"/>
    <w:rsid w:val="00756F0A"/>
    <w:rsid w:val="007675C1"/>
    <w:rsid w:val="00776290"/>
    <w:rsid w:val="007A0ED6"/>
    <w:rsid w:val="007A5701"/>
    <w:rsid w:val="007C5356"/>
    <w:rsid w:val="007E75D4"/>
    <w:rsid w:val="008053D0"/>
    <w:rsid w:val="00822DF8"/>
    <w:rsid w:val="00842D8C"/>
    <w:rsid w:val="00867FEA"/>
    <w:rsid w:val="00876E78"/>
    <w:rsid w:val="00892892"/>
    <w:rsid w:val="00893426"/>
    <w:rsid w:val="008A3F3C"/>
    <w:rsid w:val="008D743D"/>
    <w:rsid w:val="008E47E1"/>
    <w:rsid w:val="008E543A"/>
    <w:rsid w:val="00906304"/>
    <w:rsid w:val="00907E4A"/>
    <w:rsid w:val="00911653"/>
    <w:rsid w:val="00941A80"/>
    <w:rsid w:val="009436DA"/>
    <w:rsid w:val="00945922"/>
    <w:rsid w:val="00946839"/>
    <w:rsid w:val="00964F41"/>
    <w:rsid w:val="0099130F"/>
    <w:rsid w:val="009A1971"/>
    <w:rsid w:val="009A293D"/>
    <w:rsid w:val="009B281E"/>
    <w:rsid w:val="009B4B9A"/>
    <w:rsid w:val="009B5CB5"/>
    <w:rsid w:val="009C32DE"/>
    <w:rsid w:val="009E424E"/>
    <w:rsid w:val="009E65B0"/>
    <w:rsid w:val="00A256DF"/>
    <w:rsid w:val="00A3084D"/>
    <w:rsid w:val="00A36AEE"/>
    <w:rsid w:val="00A44C45"/>
    <w:rsid w:val="00A96C00"/>
    <w:rsid w:val="00AB58FD"/>
    <w:rsid w:val="00AB5F54"/>
    <w:rsid w:val="00AF2008"/>
    <w:rsid w:val="00B429C2"/>
    <w:rsid w:val="00B524C9"/>
    <w:rsid w:val="00B75A16"/>
    <w:rsid w:val="00B9315B"/>
    <w:rsid w:val="00BD6CE5"/>
    <w:rsid w:val="00BF7E0C"/>
    <w:rsid w:val="00C03D4C"/>
    <w:rsid w:val="00C4007F"/>
    <w:rsid w:val="00C51B66"/>
    <w:rsid w:val="00CA475F"/>
    <w:rsid w:val="00CC4574"/>
    <w:rsid w:val="00CC4E80"/>
    <w:rsid w:val="00D1156C"/>
    <w:rsid w:val="00D20F51"/>
    <w:rsid w:val="00D22FB7"/>
    <w:rsid w:val="00D23754"/>
    <w:rsid w:val="00D27D65"/>
    <w:rsid w:val="00D707CC"/>
    <w:rsid w:val="00D80DBB"/>
    <w:rsid w:val="00D86FC7"/>
    <w:rsid w:val="00DD3F2B"/>
    <w:rsid w:val="00DF5B63"/>
    <w:rsid w:val="00E046AF"/>
    <w:rsid w:val="00E068AE"/>
    <w:rsid w:val="00E26087"/>
    <w:rsid w:val="00E47008"/>
    <w:rsid w:val="00E66797"/>
    <w:rsid w:val="00EB6750"/>
    <w:rsid w:val="00EE709E"/>
    <w:rsid w:val="00F47756"/>
    <w:rsid w:val="00F80D06"/>
    <w:rsid w:val="00FB102D"/>
    <w:rsid w:val="00FD48AB"/>
    <w:rsid w:val="00FE0D49"/>
    <w:rsid w:val="00FE6A7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80C54"/>
  <w15:docId w15:val="{4CE00E01-A4D9-9946-8CB1-D1C29B5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3D"/>
    <w:rPr>
      <w:rFonts w:ascii="Times" w:hAnsi="Times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6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6"/>
    <w:rPr>
      <w:rFonts w:ascii="Times" w:hAnsi="Times"/>
      <w:szCs w:val="24"/>
      <w:lang w:val="en-GB"/>
    </w:rPr>
  </w:style>
  <w:style w:type="table" w:styleId="TableGrid">
    <w:name w:val="Table Grid"/>
    <w:basedOn w:val="TableNormal"/>
    <w:uiPriority w:val="59"/>
    <w:rsid w:val="009B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7048"/>
  </w:style>
  <w:style w:type="character" w:styleId="FollowedHyperlink">
    <w:name w:val="FollowedHyperlink"/>
    <w:basedOn w:val="DefaultParagraphFont"/>
    <w:uiPriority w:val="99"/>
    <w:semiHidden/>
    <w:unhideWhenUsed/>
    <w:rsid w:val="00A3084D"/>
    <w:rPr>
      <w:color w:val="800080" w:themeColor="followedHyperlink"/>
      <w:u w:val="single"/>
    </w:rPr>
  </w:style>
  <w:style w:type="character" w:customStyle="1" w:styleId="rwrro4">
    <w:name w:val="rwrro4"/>
    <w:basedOn w:val="DefaultParagraphFont"/>
    <w:rsid w:val="00EB6750"/>
    <w:rPr>
      <w:strike w:val="0"/>
      <w:dstrike w:val="0"/>
      <w:color w:val="408CD9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C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AB"/>
    <w:rPr>
      <w:rFonts w:ascii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AB"/>
    <w:rPr>
      <w:rFonts w:ascii="Times" w:hAnsi="Times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B"/>
    <w:rPr>
      <w:rFonts w:ascii="Lucida Grande" w:hAnsi="Lucida Grande" w:cs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5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pgr-studio@bcu.ac.uk.bTh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r-studio.co.uk/pgr-studio-researcher-development-fu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697F9-EAAC-614B-B49E-DA7781D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Jacqueline Boote</cp:lastModifiedBy>
  <cp:revision>4</cp:revision>
  <dcterms:created xsi:type="dcterms:W3CDTF">2023-09-27T14:47:00Z</dcterms:created>
  <dcterms:modified xsi:type="dcterms:W3CDTF">2023-09-27T15:04:00Z</dcterms:modified>
</cp:coreProperties>
</file>